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AE" w:rsidRDefault="009E5AAE">
      <w:pPr>
        <w:spacing w:after="0"/>
        <w:ind w:right="10968"/>
        <w:jc w:val="center"/>
        <w:rPr>
          <w:b/>
        </w:rPr>
      </w:pPr>
      <w:r>
        <w:rPr>
          <w:b/>
        </w:rPr>
        <w:t>SEKOLAH PASCASARJANA</w:t>
      </w:r>
    </w:p>
    <w:p w:rsidR="009E5AAE" w:rsidRDefault="009E5AAE">
      <w:pPr>
        <w:spacing w:after="0"/>
        <w:ind w:right="10968"/>
        <w:jc w:val="center"/>
        <w:rPr>
          <w:b/>
          <w:u w:val="single"/>
        </w:rPr>
      </w:pPr>
      <w:r>
        <w:rPr>
          <w:b/>
          <w:u w:val="single"/>
        </w:rPr>
        <w:t>UNIVERSITAS PENDIDIKAN INDONESIA</w:t>
      </w:r>
    </w:p>
    <w:p w:rsidR="009E5AAE" w:rsidRDefault="009E5AAE">
      <w:pPr>
        <w:spacing w:after="0"/>
        <w:ind w:right="5952"/>
        <w:jc w:val="center"/>
        <w:rPr>
          <w:b/>
          <w:u w:val="single"/>
        </w:rPr>
      </w:pPr>
    </w:p>
    <w:p w:rsidR="009E5AAE" w:rsidRDefault="009E5AAE">
      <w:pPr>
        <w:spacing w:after="0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JADWAL PRA </w:t>
      </w:r>
      <w:r w:rsidR="002E2D8C">
        <w:rPr>
          <w:b/>
          <w:sz w:val="24"/>
          <w:szCs w:val="24"/>
        </w:rPr>
        <w:t>PERKULIAHAN SEMESTER GANJIL 201</w:t>
      </w:r>
      <w:r w:rsidR="0061557E">
        <w:rPr>
          <w:b/>
          <w:sz w:val="24"/>
          <w:szCs w:val="24"/>
        </w:rPr>
        <w:t>7</w:t>
      </w:r>
      <w:r w:rsidR="002E2D8C">
        <w:rPr>
          <w:b/>
          <w:sz w:val="24"/>
          <w:szCs w:val="24"/>
        </w:rPr>
        <w:t>/201</w:t>
      </w:r>
      <w:r w:rsidR="0061557E">
        <w:rPr>
          <w:b/>
          <w:sz w:val="24"/>
          <w:szCs w:val="24"/>
        </w:rPr>
        <w:t>8</w:t>
      </w:r>
    </w:p>
    <w:p w:rsidR="009E5AAE" w:rsidRPr="00AB5464" w:rsidRDefault="009E5AAE">
      <w:pPr>
        <w:spacing w:after="0"/>
        <w:rPr>
          <w:b/>
          <w:lang w:val="id-ID"/>
        </w:rPr>
      </w:pPr>
      <w:r>
        <w:rPr>
          <w:b/>
        </w:rPr>
        <w:t xml:space="preserve">Program </w:t>
      </w:r>
      <w:proofErr w:type="spellStart"/>
      <w:r>
        <w:rPr>
          <w:b/>
        </w:rPr>
        <w:t>Studi</w:t>
      </w:r>
      <w:proofErr w:type="spellEnd"/>
      <w:r>
        <w:rPr>
          <w:b/>
        </w:rPr>
        <w:t xml:space="preserve"> </w:t>
      </w:r>
      <w:r>
        <w:rPr>
          <w:b/>
        </w:rPr>
        <w:tab/>
        <w:t>:</w:t>
      </w:r>
      <w:r w:rsidR="00A63850">
        <w:rPr>
          <w:b/>
        </w:rPr>
        <w:t xml:space="preserve"> </w:t>
      </w:r>
      <w:proofErr w:type="spellStart"/>
      <w:r w:rsidR="00A63850">
        <w:rPr>
          <w:b/>
        </w:rPr>
        <w:t>Manajemen</w:t>
      </w:r>
      <w:proofErr w:type="spellEnd"/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196BC7">
        <w:rPr>
          <w:b/>
        </w:rPr>
        <w:tab/>
      </w:r>
      <w:r w:rsidR="00E230BD">
        <w:rPr>
          <w:b/>
        </w:rPr>
        <w:tab/>
      </w:r>
      <w:r w:rsidR="00E230BD">
        <w:rPr>
          <w:b/>
        </w:rPr>
        <w:tab/>
      </w:r>
      <w:r w:rsidR="00E230BD">
        <w:rPr>
          <w:b/>
        </w:rPr>
        <w:tab/>
      </w:r>
      <w:proofErr w:type="spellStart"/>
      <w:proofErr w:type="gramStart"/>
      <w:r w:rsidR="0050179C">
        <w:rPr>
          <w:b/>
        </w:rPr>
        <w:t>Kelas</w:t>
      </w:r>
      <w:proofErr w:type="spellEnd"/>
      <w:r w:rsidR="0050179C">
        <w:rPr>
          <w:b/>
        </w:rPr>
        <w:t xml:space="preserve"> :</w:t>
      </w:r>
      <w:proofErr w:type="gramEnd"/>
    </w:p>
    <w:tbl>
      <w:tblPr>
        <w:tblW w:w="149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06"/>
        <w:gridCol w:w="4862"/>
        <w:gridCol w:w="4395"/>
        <w:gridCol w:w="2561"/>
      </w:tblGrid>
      <w:tr w:rsidR="009E5AAE" w:rsidTr="005C6CC2">
        <w:trPr>
          <w:jc w:val="center"/>
        </w:trPr>
        <w:tc>
          <w:tcPr>
            <w:tcW w:w="1668" w:type="dxa"/>
          </w:tcPr>
          <w:p w:rsidR="009E5AAE" w:rsidRDefault="009E5AA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HARI/TANGGAL</w:t>
            </w:r>
          </w:p>
        </w:tc>
        <w:tc>
          <w:tcPr>
            <w:tcW w:w="1506" w:type="dxa"/>
          </w:tcPr>
          <w:p w:rsidR="009E5AAE" w:rsidRDefault="009E5AA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WAKTU</w:t>
            </w:r>
          </w:p>
        </w:tc>
        <w:tc>
          <w:tcPr>
            <w:tcW w:w="4862" w:type="dxa"/>
          </w:tcPr>
          <w:p w:rsidR="009E5AAE" w:rsidRDefault="009E5AA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KEGIATAN/MATERI</w:t>
            </w:r>
          </w:p>
        </w:tc>
        <w:tc>
          <w:tcPr>
            <w:tcW w:w="4395" w:type="dxa"/>
          </w:tcPr>
          <w:p w:rsidR="009E5AAE" w:rsidRDefault="009E5AA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PEMATERI/FASILITATOR</w:t>
            </w:r>
          </w:p>
        </w:tc>
        <w:tc>
          <w:tcPr>
            <w:tcW w:w="2561" w:type="dxa"/>
          </w:tcPr>
          <w:p w:rsidR="009E5AAE" w:rsidRDefault="009E5AAE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TEMPAT</w:t>
            </w:r>
          </w:p>
        </w:tc>
      </w:tr>
      <w:tr w:rsidR="00E230BD" w:rsidTr="005C6CC2">
        <w:trPr>
          <w:jc w:val="center"/>
        </w:trPr>
        <w:tc>
          <w:tcPr>
            <w:tcW w:w="1668" w:type="dxa"/>
            <w:vMerge w:val="restart"/>
          </w:tcPr>
          <w:p w:rsidR="00E230BD" w:rsidRDefault="00E230BD" w:rsidP="0061557E">
            <w:pPr>
              <w:spacing w:after="0" w:line="240" w:lineRule="auto"/>
            </w:pPr>
            <w:proofErr w:type="spellStart"/>
            <w:r>
              <w:t>Senin</w:t>
            </w:r>
            <w:proofErr w:type="spellEnd"/>
            <w:r>
              <w:t xml:space="preserve">, 28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06" w:type="dxa"/>
          </w:tcPr>
          <w:p w:rsidR="00E230BD" w:rsidRDefault="00E230BD">
            <w:pPr>
              <w:spacing w:after="0" w:line="240" w:lineRule="auto"/>
            </w:pPr>
            <w:r>
              <w:t>08.00 – 08.30</w:t>
            </w:r>
          </w:p>
        </w:tc>
        <w:tc>
          <w:tcPr>
            <w:tcW w:w="4862" w:type="dxa"/>
          </w:tcPr>
          <w:p w:rsidR="00E230BD" w:rsidRDefault="00E230BD">
            <w:pPr>
              <w:spacing w:after="0" w:line="240" w:lineRule="auto"/>
            </w:pPr>
            <w:proofErr w:type="spellStart"/>
            <w:r>
              <w:t>Pembukaan</w:t>
            </w:r>
            <w:proofErr w:type="spellEnd"/>
          </w:p>
        </w:tc>
        <w:tc>
          <w:tcPr>
            <w:tcW w:w="4395" w:type="dxa"/>
          </w:tcPr>
          <w:p w:rsidR="00E230BD" w:rsidRDefault="00E230BD">
            <w:pPr>
              <w:spacing w:after="0" w:line="240" w:lineRule="auto"/>
            </w:pPr>
            <w:proofErr w:type="spellStart"/>
            <w:r>
              <w:t>Rektor</w:t>
            </w:r>
            <w:proofErr w:type="spellEnd"/>
            <w:r>
              <w:t xml:space="preserve"> UPI</w:t>
            </w:r>
          </w:p>
        </w:tc>
        <w:tc>
          <w:tcPr>
            <w:tcW w:w="2561" w:type="dxa"/>
            <w:vMerge w:val="restart"/>
          </w:tcPr>
          <w:p w:rsidR="00E230BD" w:rsidRDefault="00E230BD" w:rsidP="00196BC7">
            <w:pPr>
              <w:spacing w:after="0" w:line="240" w:lineRule="auto"/>
              <w:rPr>
                <w:lang w:val="id-ID"/>
              </w:rPr>
            </w:pPr>
          </w:p>
          <w:p w:rsidR="00E230BD" w:rsidRDefault="00E230BD" w:rsidP="00196BC7">
            <w:pPr>
              <w:spacing w:after="0" w:line="240" w:lineRule="auto"/>
            </w:pPr>
          </w:p>
          <w:p w:rsidR="00E230BD" w:rsidRPr="008A431E" w:rsidRDefault="00E230BD" w:rsidP="00196BC7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Gedung Achmad Sanusi</w:t>
            </w: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E230BD">
            <w:pPr>
              <w:spacing w:after="0" w:line="240" w:lineRule="auto"/>
            </w:pPr>
            <w:r>
              <w:t>08.30 – 10.00</w:t>
            </w:r>
          </w:p>
        </w:tc>
        <w:tc>
          <w:tcPr>
            <w:tcW w:w="4862" w:type="dxa"/>
          </w:tcPr>
          <w:p w:rsidR="00E230BD" w:rsidRPr="001809C3" w:rsidRDefault="00E230BD" w:rsidP="00D26A85">
            <w:pPr>
              <w:spacing w:after="0" w:line="240" w:lineRule="auto"/>
            </w:pPr>
          </w:p>
        </w:tc>
        <w:tc>
          <w:tcPr>
            <w:tcW w:w="4395" w:type="dxa"/>
          </w:tcPr>
          <w:p w:rsidR="00E230BD" w:rsidRPr="002E2D8C" w:rsidRDefault="00E230BD" w:rsidP="00D26A85">
            <w:pPr>
              <w:spacing w:after="0" w:line="240" w:lineRule="auto"/>
            </w:pPr>
          </w:p>
        </w:tc>
        <w:tc>
          <w:tcPr>
            <w:tcW w:w="2561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E230BD">
            <w:pPr>
              <w:spacing w:after="0" w:line="240" w:lineRule="auto"/>
            </w:pPr>
            <w:r>
              <w:t>10.00 – 11.30</w:t>
            </w:r>
          </w:p>
        </w:tc>
        <w:tc>
          <w:tcPr>
            <w:tcW w:w="4862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Informasi</w:t>
            </w:r>
            <w:proofErr w:type="spellEnd"/>
            <w:r>
              <w:t xml:space="preserve"> SPs</w:t>
            </w:r>
          </w:p>
        </w:tc>
        <w:tc>
          <w:tcPr>
            <w:tcW w:w="4395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Direktur</w:t>
            </w:r>
            <w:proofErr w:type="spellEnd"/>
            <w:r>
              <w:t xml:space="preserve"> SPs UPI</w:t>
            </w:r>
          </w:p>
        </w:tc>
        <w:tc>
          <w:tcPr>
            <w:tcW w:w="2561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Pr="002E2D8C" w:rsidRDefault="00E230BD" w:rsidP="0061557E">
            <w:pPr>
              <w:spacing w:after="0" w:line="240" w:lineRule="auto"/>
            </w:pPr>
            <w:r>
              <w:t>10.00 – 12.00</w:t>
            </w:r>
          </w:p>
        </w:tc>
        <w:tc>
          <w:tcPr>
            <w:tcW w:w="4862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Plagiarisme</w:t>
            </w:r>
            <w:proofErr w:type="spellEnd"/>
          </w:p>
        </w:tc>
        <w:tc>
          <w:tcPr>
            <w:tcW w:w="4395" w:type="dxa"/>
          </w:tcPr>
          <w:p w:rsidR="00E230BD" w:rsidRDefault="00E230BD" w:rsidP="00D26A85">
            <w:pPr>
              <w:spacing w:after="0" w:line="240" w:lineRule="auto"/>
            </w:pPr>
            <w:r>
              <w:t xml:space="preserve">Prof. Dr. H. </w:t>
            </w:r>
            <w:proofErr w:type="spellStart"/>
            <w:r>
              <w:t>Didi</w:t>
            </w:r>
            <w:proofErr w:type="spellEnd"/>
            <w:r>
              <w:t xml:space="preserve"> </w:t>
            </w:r>
            <w:proofErr w:type="spellStart"/>
            <w:r>
              <w:t>Sukyadi</w:t>
            </w:r>
            <w:proofErr w:type="spellEnd"/>
            <w:r>
              <w:t>, MA.</w:t>
            </w:r>
          </w:p>
        </w:tc>
        <w:tc>
          <w:tcPr>
            <w:tcW w:w="2561" w:type="dxa"/>
            <w:vMerge/>
          </w:tcPr>
          <w:p w:rsidR="00E230BD" w:rsidRPr="002E2D8C" w:rsidRDefault="00E230BD" w:rsidP="00D26A85">
            <w:pPr>
              <w:spacing w:before="120" w:after="0" w:line="240" w:lineRule="auto"/>
            </w:pPr>
          </w:p>
        </w:tc>
      </w:tr>
      <w:tr w:rsidR="00E230BD" w:rsidTr="0061557E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61557E">
            <w:pPr>
              <w:spacing w:after="0" w:line="240" w:lineRule="auto"/>
            </w:pPr>
            <w:r>
              <w:t>12.00 – 13.00</w:t>
            </w:r>
          </w:p>
        </w:tc>
        <w:tc>
          <w:tcPr>
            <w:tcW w:w="9257" w:type="dxa"/>
            <w:gridSpan w:val="2"/>
          </w:tcPr>
          <w:p w:rsidR="00E230BD" w:rsidRPr="0061557E" w:rsidRDefault="00E230BD" w:rsidP="0061557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61557E">
              <w:rPr>
                <w:b/>
              </w:rPr>
              <w:t>Istirahat</w:t>
            </w:r>
            <w:proofErr w:type="spellEnd"/>
          </w:p>
        </w:tc>
        <w:tc>
          <w:tcPr>
            <w:tcW w:w="2561" w:type="dxa"/>
            <w:vMerge/>
          </w:tcPr>
          <w:p w:rsidR="00E230BD" w:rsidRPr="002E2D8C" w:rsidRDefault="00E230BD" w:rsidP="00D26A85">
            <w:pPr>
              <w:spacing w:before="120" w:after="0" w:line="240" w:lineRule="auto"/>
            </w:pP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E230BD">
            <w:pPr>
              <w:spacing w:after="0" w:line="240" w:lineRule="auto"/>
            </w:pPr>
            <w:r>
              <w:t>13.00 – 14.30</w:t>
            </w:r>
          </w:p>
        </w:tc>
        <w:tc>
          <w:tcPr>
            <w:tcW w:w="4862" w:type="dxa"/>
          </w:tcPr>
          <w:p w:rsidR="00E230BD" w:rsidRDefault="00E230BD" w:rsidP="00E230BD">
            <w:pPr>
              <w:spacing w:after="0" w:line="240" w:lineRule="auto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, </w:t>
            </w:r>
            <w:proofErr w:type="spellStart"/>
            <w:r>
              <w:t>Kemahasiswaan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Fasilitas</w:t>
            </w:r>
            <w:proofErr w:type="spellEnd"/>
            <w:r>
              <w:t xml:space="preserve">, </w:t>
            </w:r>
          </w:p>
        </w:tc>
        <w:tc>
          <w:tcPr>
            <w:tcW w:w="4395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Wa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Kemahasiswaan</w:t>
            </w:r>
            <w:proofErr w:type="spellEnd"/>
          </w:p>
          <w:p w:rsidR="00E230BD" w:rsidRDefault="00E230BD" w:rsidP="0061557E">
            <w:pPr>
              <w:spacing w:after="0" w:line="240" w:lineRule="auto"/>
            </w:pPr>
            <w:proofErr w:type="spellStart"/>
            <w:r>
              <w:t>Wakil</w:t>
            </w:r>
            <w:proofErr w:type="spellEnd"/>
            <w:r>
              <w:t xml:space="preserve"> </w:t>
            </w: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Bidang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Sumber</w:t>
            </w:r>
            <w:proofErr w:type="spellEnd"/>
            <w:r>
              <w:t xml:space="preserve"> </w:t>
            </w:r>
            <w:proofErr w:type="spellStart"/>
            <w:r>
              <w:t>Daya</w:t>
            </w:r>
            <w:proofErr w:type="spellEnd"/>
          </w:p>
        </w:tc>
        <w:tc>
          <w:tcPr>
            <w:tcW w:w="2561" w:type="dxa"/>
            <w:vMerge/>
          </w:tcPr>
          <w:p w:rsidR="00E230BD" w:rsidRPr="002E2D8C" w:rsidRDefault="00E230BD" w:rsidP="00D26A85">
            <w:pPr>
              <w:spacing w:before="120" w:after="0" w:line="240" w:lineRule="auto"/>
            </w:pP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61557E">
            <w:pPr>
              <w:spacing w:after="0" w:line="240" w:lineRule="auto"/>
            </w:pPr>
            <w:r>
              <w:t>14.30 – 15.00</w:t>
            </w:r>
          </w:p>
        </w:tc>
        <w:tc>
          <w:tcPr>
            <w:tcW w:w="4862" w:type="dxa"/>
          </w:tcPr>
          <w:p w:rsidR="00E230BD" w:rsidRDefault="00E230BD" w:rsidP="00E230BD">
            <w:pPr>
              <w:spacing w:after="0" w:line="240" w:lineRule="auto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</w:p>
        </w:tc>
        <w:tc>
          <w:tcPr>
            <w:tcW w:w="4395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UPI</w:t>
            </w:r>
          </w:p>
        </w:tc>
        <w:tc>
          <w:tcPr>
            <w:tcW w:w="2561" w:type="dxa"/>
            <w:vMerge/>
          </w:tcPr>
          <w:p w:rsidR="00E230BD" w:rsidRPr="002E2D8C" w:rsidRDefault="00E230BD" w:rsidP="00D26A85">
            <w:pPr>
              <w:spacing w:before="120" w:after="0" w:line="240" w:lineRule="auto"/>
            </w:pPr>
          </w:p>
        </w:tc>
      </w:tr>
      <w:tr w:rsidR="00E230BD" w:rsidTr="005C6CC2">
        <w:trPr>
          <w:jc w:val="center"/>
        </w:trPr>
        <w:tc>
          <w:tcPr>
            <w:tcW w:w="1668" w:type="dxa"/>
            <w:vMerge/>
          </w:tcPr>
          <w:p w:rsidR="00E230BD" w:rsidRDefault="00E230BD" w:rsidP="00D26A85">
            <w:pPr>
              <w:spacing w:after="0" w:line="240" w:lineRule="auto"/>
            </w:pPr>
          </w:p>
        </w:tc>
        <w:tc>
          <w:tcPr>
            <w:tcW w:w="1506" w:type="dxa"/>
          </w:tcPr>
          <w:p w:rsidR="00E230BD" w:rsidRDefault="00E230BD" w:rsidP="0061557E">
            <w:pPr>
              <w:spacing w:after="0" w:line="240" w:lineRule="auto"/>
            </w:pPr>
            <w:r>
              <w:t>15.00-15.30</w:t>
            </w:r>
          </w:p>
        </w:tc>
        <w:tc>
          <w:tcPr>
            <w:tcW w:w="4862" w:type="dxa"/>
          </w:tcPr>
          <w:p w:rsidR="00E230BD" w:rsidRDefault="00E230BD" w:rsidP="00E230BD">
            <w:pPr>
              <w:spacing w:after="0" w:line="240" w:lineRule="auto"/>
            </w:pP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Teknologi</w:t>
            </w:r>
            <w:proofErr w:type="spellEnd"/>
            <w:r>
              <w:t xml:space="preserve">, </w:t>
            </w:r>
            <w:proofErr w:type="spellStart"/>
            <w:r>
              <w:t>Informasi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</w:p>
        </w:tc>
        <w:tc>
          <w:tcPr>
            <w:tcW w:w="4395" w:type="dxa"/>
          </w:tcPr>
          <w:p w:rsidR="00E230BD" w:rsidRDefault="00E230BD" w:rsidP="00D26A85">
            <w:pPr>
              <w:spacing w:after="0" w:line="240" w:lineRule="auto"/>
            </w:pPr>
            <w:proofErr w:type="spellStart"/>
            <w:r>
              <w:t>Direktur</w:t>
            </w:r>
            <w:proofErr w:type="spellEnd"/>
            <w:r>
              <w:t xml:space="preserve"> </w:t>
            </w:r>
            <w:proofErr w:type="spellStart"/>
            <w:r>
              <w:t>Direktorat</w:t>
            </w:r>
            <w:proofErr w:type="spellEnd"/>
            <w:r>
              <w:t xml:space="preserve"> TIK</w:t>
            </w:r>
          </w:p>
        </w:tc>
        <w:tc>
          <w:tcPr>
            <w:tcW w:w="2561" w:type="dxa"/>
            <w:vMerge/>
          </w:tcPr>
          <w:p w:rsidR="00E230BD" w:rsidRPr="002E2D8C" w:rsidRDefault="00E230BD" w:rsidP="00D26A85">
            <w:pPr>
              <w:spacing w:before="120" w:after="0" w:line="240" w:lineRule="auto"/>
            </w:pPr>
          </w:p>
        </w:tc>
      </w:tr>
      <w:tr w:rsidR="00837639" w:rsidTr="00F42607">
        <w:trPr>
          <w:jc w:val="center"/>
        </w:trPr>
        <w:tc>
          <w:tcPr>
            <w:tcW w:w="1668" w:type="dxa"/>
            <w:vMerge w:val="restart"/>
          </w:tcPr>
          <w:p w:rsidR="00837639" w:rsidRDefault="00E230BD" w:rsidP="00E230BD">
            <w:pPr>
              <w:spacing w:after="0" w:line="240" w:lineRule="auto"/>
            </w:pPr>
            <w:proofErr w:type="spellStart"/>
            <w:r>
              <w:t>Selasa</w:t>
            </w:r>
            <w:proofErr w:type="spellEnd"/>
            <w:r w:rsidR="00837639">
              <w:t xml:space="preserve">, </w:t>
            </w:r>
            <w:r>
              <w:t>29</w:t>
            </w:r>
            <w:r w:rsidR="00837639">
              <w:t xml:space="preserve"> </w:t>
            </w:r>
            <w:proofErr w:type="spellStart"/>
            <w:r w:rsidR="00837639">
              <w:t>Agustus</w:t>
            </w:r>
            <w:proofErr w:type="spellEnd"/>
            <w:r w:rsidR="00837639">
              <w:t xml:space="preserve"> 201</w:t>
            </w:r>
            <w:r w:rsidR="0061557E">
              <w:t>7</w:t>
            </w:r>
          </w:p>
        </w:tc>
        <w:tc>
          <w:tcPr>
            <w:tcW w:w="1506" w:type="dxa"/>
          </w:tcPr>
          <w:p w:rsidR="00837639" w:rsidRPr="008A431E" w:rsidRDefault="00837639" w:rsidP="0061557E">
            <w:pPr>
              <w:spacing w:after="0" w:line="240" w:lineRule="auto"/>
              <w:rPr>
                <w:lang w:val="id-ID"/>
              </w:rPr>
            </w:pPr>
            <w:r>
              <w:t xml:space="preserve">08.00 – </w:t>
            </w:r>
            <w:r w:rsidR="0061557E">
              <w:t>11</w:t>
            </w:r>
            <w:r>
              <w:rPr>
                <w:lang w:val="id-ID"/>
              </w:rPr>
              <w:t>.</w:t>
            </w:r>
            <w:r w:rsidR="0061557E">
              <w:t>3</w:t>
            </w:r>
            <w:r>
              <w:rPr>
                <w:lang w:val="id-ID"/>
              </w:rPr>
              <w:t>0</w:t>
            </w:r>
          </w:p>
        </w:tc>
        <w:tc>
          <w:tcPr>
            <w:tcW w:w="4862" w:type="dxa"/>
          </w:tcPr>
          <w:p w:rsidR="00837639" w:rsidRPr="00771ADF" w:rsidRDefault="00837639" w:rsidP="00837639">
            <w:pPr>
              <w:spacing w:after="0" w:line="240" w:lineRule="auto"/>
            </w:pPr>
            <w:proofErr w:type="spellStart"/>
            <w:r>
              <w:t>Informasi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61557E">
              <w:t xml:space="preserve"> (</w:t>
            </w:r>
            <w:proofErr w:type="spellStart"/>
            <w:r w:rsidR="0061557E">
              <w:t>identifikasi</w:t>
            </w:r>
            <w:proofErr w:type="spellEnd"/>
            <w:r w:rsidR="0061557E">
              <w:t xml:space="preserve"> </w:t>
            </w:r>
            <w:proofErr w:type="spellStart"/>
            <w:r w:rsidR="0061557E">
              <w:t>Mahasiswa</w:t>
            </w:r>
            <w:proofErr w:type="spellEnd"/>
            <w:r w:rsidR="0061557E">
              <w:t xml:space="preserve"> </w:t>
            </w:r>
            <w:proofErr w:type="spellStart"/>
            <w:r w:rsidR="0061557E">
              <w:t>Anvulen</w:t>
            </w:r>
            <w:proofErr w:type="spellEnd"/>
            <w:r w:rsidR="0061557E">
              <w:t xml:space="preserve">, </w:t>
            </w:r>
            <w:proofErr w:type="spellStart"/>
            <w:r w:rsidR="0061557E">
              <w:t>Doktor</w:t>
            </w:r>
            <w:proofErr w:type="spellEnd"/>
            <w:r w:rsidR="0061557E">
              <w:t xml:space="preserve"> By Research, </w:t>
            </w:r>
            <w:proofErr w:type="spellStart"/>
            <w:r w:rsidR="0061557E">
              <w:t>Kurikulum</w:t>
            </w:r>
            <w:proofErr w:type="spellEnd"/>
            <w:r w:rsidR="0061557E">
              <w:t xml:space="preserve">, </w:t>
            </w:r>
            <w:proofErr w:type="spellStart"/>
            <w:r w:rsidR="0061557E">
              <w:t>dll</w:t>
            </w:r>
            <w:proofErr w:type="spellEnd"/>
            <w:r w:rsidR="0061557E">
              <w:t>)</w:t>
            </w:r>
          </w:p>
        </w:tc>
        <w:tc>
          <w:tcPr>
            <w:tcW w:w="4395" w:type="dxa"/>
          </w:tcPr>
          <w:p w:rsidR="00837639" w:rsidRPr="00771ADF" w:rsidRDefault="0061557E" w:rsidP="00837639">
            <w:pPr>
              <w:spacing w:after="0" w:line="240" w:lineRule="auto"/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r w:rsidR="00AB3127">
              <w:t xml:space="preserve">/ Prof Dr H </w:t>
            </w:r>
            <w:proofErr w:type="spellStart"/>
            <w:r w:rsidR="00AB3127">
              <w:t>Disman</w:t>
            </w:r>
            <w:proofErr w:type="spellEnd"/>
            <w:r w:rsidR="00AB3127">
              <w:t>, MS</w:t>
            </w:r>
          </w:p>
        </w:tc>
        <w:tc>
          <w:tcPr>
            <w:tcW w:w="2561" w:type="dxa"/>
            <w:vMerge w:val="restart"/>
            <w:vAlign w:val="center"/>
          </w:tcPr>
          <w:p w:rsidR="00837639" w:rsidRPr="00196BC7" w:rsidRDefault="00AB3127" w:rsidP="00EF018A">
            <w:pPr>
              <w:spacing w:after="0" w:line="240" w:lineRule="auto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 w:rsidR="00EF018A">
              <w:t>Rapat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</w:t>
            </w:r>
            <w:r w:rsidR="00EF018A">
              <w:t>1</w:t>
            </w:r>
            <w:r>
              <w:t xml:space="preserve"> </w:t>
            </w:r>
            <w:r w:rsidR="00EF018A">
              <w:t>LPPM UPI</w:t>
            </w:r>
          </w:p>
        </w:tc>
      </w:tr>
      <w:tr w:rsidR="00837639" w:rsidTr="00771ADF">
        <w:trPr>
          <w:jc w:val="center"/>
        </w:trPr>
        <w:tc>
          <w:tcPr>
            <w:tcW w:w="1668" w:type="dxa"/>
            <w:vMerge/>
          </w:tcPr>
          <w:p w:rsidR="00837639" w:rsidRDefault="00837639" w:rsidP="00837639">
            <w:pPr>
              <w:spacing w:after="0" w:line="240" w:lineRule="auto"/>
            </w:pPr>
          </w:p>
        </w:tc>
        <w:tc>
          <w:tcPr>
            <w:tcW w:w="1506" w:type="dxa"/>
          </w:tcPr>
          <w:p w:rsidR="00837639" w:rsidRDefault="00837639" w:rsidP="0061557E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11.</w:t>
            </w:r>
            <w:r w:rsidR="0061557E">
              <w:t>3</w:t>
            </w:r>
            <w:r>
              <w:rPr>
                <w:lang w:val="id-ID"/>
              </w:rPr>
              <w:t>0 – 13.00</w:t>
            </w:r>
          </w:p>
        </w:tc>
        <w:tc>
          <w:tcPr>
            <w:tcW w:w="9257" w:type="dxa"/>
            <w:gridSpan w:val="2"/>
          </w:tcPr>
          <w:p w:rsidR="00837639" w:rsidRPr="00247DB0" w:rsidRDefault="00837639" w:rsidP="00837639">
            <w:pPr>
              <w:spacing w:after="0" w:line="240" w:lineRule="auto"/>
              <w:jc w:val="center"/>
              <w:rPr>
                <w:b/>
              </w:rPr>
            </w:pPr>
            <w:r w:rsidRPr="00247DB0">
              <w:rPr>
                <w:b/>
                <w:lang w:val="id-ID"/>
              </w:rPr>
              <w:t>Istirahat</w:t>
            </w:r>
          </w:p>
        </w:tc>
        <w:tc>
          <w:tcPr>
            <w:tcW w:w="2561" w:type="dxa"/>
            <w:vMerge/>
          </w:tcPr>
          <w:p w:rsidR="00837639" w:rsidRPr="00196BC7" w:rsidRDefault="00837639" w:rsidP="00837639">
            <w:pPr>
              <w:spacing w:after="0" w:line="240" w:lineRule="auto"/>
            </w:pPr>
          </w:p>
        </w:tc>
      </w:tr>
      <w:tr w:rsidR="00837639" w:rsidTr="005C6CC2">
        <w:trPr>
          <w:jc w:val="center"/>
        </w:trPr>
        <w:tc>
          <w:tcPr>
            <w:tcW w:w="1668" w:type="dxa"/>
            <w:vMerge/>
          </w:tcPr>
          <w:p w:rsidR="00837639" w:rsidRDefault="00837639" w:rsidP="00837639">
            <w:pPr>
              <w:spacing w:after="0" w:line="240" w:lineRule="auto"/>
            </w:pPr>
          </w:p>
        </w:tc>
        <w:tc>
          <w:tcPr>
            <w:tcW w:w="1506" w:type="dxa"/>
          </w:tcPr>
          <w:p w:rsidR="00837639" w:rsidRDefault="00837639" w:rsidP="00837639">
            <w:pPr>
              <w:spacing w:after="0" w:line="240" w:lineRule="auto"/>
            </w:pPr>
            <w:r>
              <w:t>13.00 – 15.00</w:t>
            </w:r>
          </w:p>
        </w:tc>
        <w:tc>
          <w:tcPr>
            <w:tcW w:w="4862" w:type="dxa"/>
          </w:tcPr>
          <w:p w:rsidR="00837639" w:rsidRPr="00771ADF" w:rsidRDefault="00837639" w:rsidP="00837639">
            <w:pPr>
              <w:spacing w:after="0" w:line="240" w:lineRule="auto"/>
            </w:pPr>
            <w:proofErr w:type="spellStart"/>
            <w:r>
              <w:t>Perkenalan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PA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Dosen</w:t>
            </w:r>
            <w:proofErr w:type="spellEnd"/>
            <w:r>
              <w:t xml:space="preserve"> </w:t>
            </w:r>
            <w:proofErr w:type="spellStart"/>
            <w:r>
              <w:t>Prodi</w:t>
            </w:r>
            <w:proofErr w:type="spellEnd"/>
          </w:p>
        </w:tc>
        <w:tc>
          <w:tcPr>
            <w:tcW w:w="4395" w:type="dxa"/>
          </w:tcPr>
          <w:p w:rsidR="00837639" w:rsidRPr="00771ADF" w:rsidRDefault="0061557E" w:rsidP="00837639">
            <w:pPr>
              <w:spacing w:after="0" w:line="240" w:lineRule="auto"/>
            </w:pPr>
            <w:proofErr w:type="spellStart"/>
            <w:r>
              <w:t>Ketua</w:t>
            </w:r>
            <w:proofErr w:type="spellEnd"/>
            <w:r>
              <w:t xml:space="preserve"> Program </w:t>
            </w:r>
            <w:proofErr w:type="spellStart"/>
            <w:r>
              <w:t>Studi</w:t>
            </w:r>
            <w:proofErr w:type="spellEnd"/>
            <w:r w:rsidR="00AB3127">
              <w:t xml:space="preserve"> / Prof Dr H </w:t>
            </w:r>
            <w:proofErr w:type="spellStart"/>
            <w:r w:rsidR="00AB3127">
              <w:t>Disman</w:t>
            </w:r>
            <w:proofErr w:type="spellEnd"/>
            <w:r w:rsidR="00AB3127">
              <w:t>, MS</w:t>
            </w:r>
          </w:p>
        </w:tc>
        <w:tc>
          <w:tcPr>
            <w:tcW w:w="2561" w:type="dxa"/>
            <w:vMerge/>
          </w:tcPr>
          <w:p w:rsidR="00837639" w:rsidRPr="00196BC7" w:rsidRDefault="00837639" w:rsidP="00837639">
            <w:pPr>
              <w:spacing w:after="0" w:line="240" w:lineRule="auto"/>
            </w:pPr>
          </w:p>
        </w:tc>
      </w:tr>
      <w:tr w:rsidR="00BA5E2D" w:rsidTr="005C6CC2">
        <w:trPr>
          <w:jc w:val="center"/>
        </w:trPr>
        <w:tc>
          <w:tcPr>
            <w:tcW w:w="1668" w:type="dxa"/>
            <w:vMerge w:val="restart"/>
          </w:tcPr>
          <w:p w:rsidR="00BA5E2D" w:rsidRDefault="00BA5E2D" w:rsidP="00837639">
            <w:pPr>
              <w:spacing w:after="0" w:line="240" w:lineRule="auto"/>
            </w:pPr>
            <w:proofErr w:type="spellStart"/>
            <w:r>
              <w:t>Rabu</w:t>
            </w:r>
            <w:proofErr w:type="spellEnd"/>
            <w:r>
              <w:t xml:space="preserve">, 30 </w:t>
            </w:r>
            <w:proofErr w:type="spellStart"/>
            <w:r>
              <w:t>Agustus</w:t>
            </w:r>
            <w:proofErr w:type="spellEnd"/>
            <w:r>
              <w:t xml:space="preserve"> 2016</w:t>
            </w:r>
          </w:p>
          <w:p w:rsidR="00BA5E2D" w:rsidRDefault="00BA5E2D" w:rsidP="00E659DC">
            <w:pPr>
              <w:spacing w:after="0" w:line="240" w:lineRule="auto"/>
            </w:pPr>
          </w:p>
        </w:tc>
        <w:tc>
          <w:tcPr>
            <w:tcW w:w="1506" w:type="dxa"/>
          </w:tcPr>
          <w:p w:rsidR="00BA5E2D" w:rsidRPr="0061557E" w:rsidRDefault="00BA5E2D" w:rsidP="0061557E">
            <w:pPr>
              <w:spacing w:after="0" w:line="240" w:lineRule="auto"/>
            </w:pPr>
            <w:r>
              <w:t>08.00 – 11.30</w:t>
            </w:r>
          </w:p>
        </w:tc>
        <w:tc>
          <w:tcPr>
            <w:tcW w:w="4862" w:type="dxa"/>
          </w:tcPr>
          <w:p w:rsidR="00BA5E2D" w:rsidRDefault="00BA5E2D" w:rsidP="00837639">
            <w:pPr>
              <w:spacing w:after="0" w:line="240" w:lineRule="auto"/>
            </w:pPr>
            <w:proofErr w:type="spellStart"/>
            <w:r>
              <w:t>Presentasi</w:t>
            </w:r>
            <w:proofErr w:type="spellEnd"/>
            <w:r>
              <w:t xml:space="preserve"> </w:t>
            </w:r>
            <w:proofErr w:type="spellStart"/>
            <w:r>
              <w:t>Arae</w:t>
            </w:r>
            <w:proofErr w:type="spellEnd"/>
            <w:r>
              <w:t xml:space="preserve">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4395" w:type="dxa"/>
          </w:tcPr>
          <w:p w:rsidR="00BA5E2D" w:rsidRPr="00771ADF" w:rsidRDefault="00AB3127" w:rsidP="00837639">
            <w:pPr>
              <w:spacing w:after="0" w:line="240" w:lineRule="auto"/>
            </w:pPr>
            <w:r>
              <w:t xml:space="preserve">Prof Dr H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Rahayu</w:t>
            </w:r>
            <w:proofErr w:type="spellEnd"/>
            <w:r>
              <w:t xml:space="preserve">, </w:t>
            </w:r>
            <w:proofErr w:type="spellStart"/>
            <w:r>
              <w:t>M.Si</w:t>
            </w:r>
            <w:proofErr w:type="spellEnd"/>
          </w:p>
        </w:tc>
        <w:tc>
          <w:tcPr>
            <w:tcW w:w="2561" w:type="dxa"/>
            <w:vMerge w:val="restart"/>
          </w:tcPr>
          <w:p w:rsidR="00BA5E2D" w:rsidRDefault="00EF018A" w:rsidP="00E659DC">
            <w:pPr>
              <w:spacing w:after="0" w:line="240" w:lineRule="auto"/>
            </w:pPr>
            <w:proofErr w:type="spellStart"/>
            <w:r>
              <w:t>Ruang</w:t>
            </w:r>
            <w:proofErr w:type="spellEnd"/>
            <w:r>
              <w:t xml:space="preserve"> </w:t>
            </w:r>
            <w:proofErr w:type="spellStart"/>
            <w:r>
              <w:t>Rapat</w:t>
            </w:r>
            <w:proofErr w:type="spellEnd"/>
            <w:r>
              <w:t xml:space="preserve"> </w:t>
            </w:r>
            <w:proofErr w:type="spellStart"/>
            <w:r>
              <w:t>Lantai</w:t>
            </w:r>
            <w:proofErr w:type="spellEnd"/>
            <w:r>
              <w:t xml:space="preserve"> 1 LPPM UPI</w:t>
            </w:r>
          </w:p>
        </w:tc>
      </w:tr>
      <w:tr w:rsidR="00BA5E2D" w:rsidTr="00771ADF">
        <w:trPr>
          <w:jc w:val="center"/>
        </w:trPr>
        <w:tc>
          <w:tcPr>
            <w:tcW w:w="1668" w:type="dxa"/>
            <w:vMerge/>
          </w:tcPr>
          <w:p w:rsidR="00BA5E2D" w:rsidRDefault="00BA5E2D" w:rsidP="00E659DC">
            <w:pPr>
              <w:spacing w:after="0" w:line="240" w:lineRule="auto"/>
            </w:pPr>
          </w:p>
        </w:tc>
        <w:tc>
          <w:tcPr>
            <w:tcW w:w="1506" w:type="dxa"/>
          </w:tcPr>
          <w:p w:rsidR="00BA5E2D" w:rsidRPr="008A431E" w:rsidRDefault="00BA5E2D" w:rsidP="00837639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11.30 – 13.00</w:t>
            </w:r>
          </w:p>
        </w:tc>
        <w:tc>
          <w:tcPr>
            <w:tcW w:w="9257" w:type="dxa"/>
            <w:gridSpan w:val="2"/>
          </w:tcPr>
          <w:p w:rsidR="00BA5E2D" w:rsidRPr="00247DB0" w:rsidRDefault="00BA5E2D" w:rsidP="00837639">
            <w:pPr>
              <w:spacing w:after="0" w:line="240" w:lineRule="auto"/>
              <w:jc w:val="center"/>
              <w:rPr>
                <w:b/>
              </w:rPr>
            </w:pPr>
            <w:r w:rsidRPr="00247DB0">
              <w:rPr>
                <w:b/>
                <w:lang w:val="id-ID"/>
              </w:rPr>
              <w:t>Istirahat</w:t>
            </w:r>
          </w:p>
        </w:tc>
        <w:tc>
          <w:tcPr>
            <w:tcW w:w="2561" w:type="dxa"/>
            <w:vMerge/>
          </w:tcPr>
          <w:p w:rsidR="00BA5E2D" w:rsidRPr="00247DB0" w:rsidRDefault="00BA5E2D" w:rsidP="00837639">
            <w:pPr>
              <w:spacing w:after="0" w:line="240" w:lineRule="auto"/>
              <w:rPr>
                <w:b/>
              </w:rPr>
            </w:pPr>
          </w:p>
        </w:tc>
      </w:tr>
      <w:tr w:rsidR="00BA5E2D" w:rsidTr="005C6CC2">
        <w:trPr>
          <w:jc w:val="center"/>
        </w:trPr>
        <w:tc>
          <w:tcPr>
            <w:tcW w:w="1668" w:type="dxa"/>
            <w:vMerge/>
          </w:tcPr>
          <w:p w:rsidR="00BA5E2D" w:rsidRDefault="00BA5E2D" w:rsidP="00E659DC">
            <w:pPr>
              <w:spacing w:after="0" w:line="240" w:lineRule="auto"/>
            </w:pPr>
          </w:p>
        </w:tc>
        <w:tc>
          <w:tcPr>
            <w:tcW w:w="1506" w:type="dxa"/>
          </w:tcPr>
          <w:p w:rsidR="00BA5E2D" w:rsidRDefault="00BA5E2D" w:rsidP="0061557E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13.00 – 15.00</w:t>
            </w:r>
          </w:p>
        </w:tc>
        <w:tc>
          <w:tcPr>
            <w:tcW w:w="4862" w:type="dxa"/>
          </w:tcPr>
          <w:p w:rsidR="00BA5E2D" w:rsidRDefault="00BA5E2D" w:rsidP="00BA5E2D">
            <w:pPr>
              <w:spacing w:after="0" w:line="240" w:lineRule="auto"/>
            </w:pPr>
            <w:proofErr w:type="spellStart"/>
            <w:r>
              <w:t>Presentasi</w:t>
            </w:r>
            <w:proofErr w:type="spellEnd"/>
            <w:r>
              <w:t xml:space="preserve"> Area </w:t>
            </w:r>
            <w:proofErr w:type="spellStart"/>
            <w:r>
              <w:t>Penelitian</w:t>
            </w:r>
            <w:proofErr w:type="spellEnd"/>
          </w:p>
        </w:tc>
        <w:tc>
          <w:tcPr>
            <w:tcW w:w="4395" w:type="dxa"/>
          </w:tcPr>
          <w:p w:rsidR="00BA5E2D" w:rsidRPr="00771ADF" w:rsidRDefault="00AB3127" w:rsidP="0061557E">
            <w:pPr>
              <w:spacing w:after="0" w:line="240" w:lineRule="auto"/>
            </w:pPr>
            <w:r>
              <w:t xml:space="preserve">Prof Dr H </w:t>
            </w:r>
            <w:proofErr w:type="spellStart"/>
            <w:r>
              <w:t>Tjutju</w:t>
            </w:r>
            <w:proofErr w:type="spellEnd"/>
            <w:r>
              <w:t xml:space="preserve"> </w:t>
            </w:r>
            <w:proofErr w:type="spellStart"/>
            <w:r>
              <w:t>Yuniarsih</w:t>
            </w:r>
            <w:proofErr w:type="spellEnd"/>
            <w:r>
              <w:t xml:space="preserve">, </w:t>
            </w:r>
            <w:proofErr w:type="spellStart"/>
            <w:r>
              <w:t>M.Pd</w:t>
            </w:r>
            <w:proofErr w:type="spellEnd"/>
          </w:p>
        </w:tc>
        <w:tc>
          <w:tcPr>
            <w:tcW w:w="2561" w:type="dxa"/>
            <w:vMerge/>
          </w:tcPr>
          <w:p w:rsidR="00BA5E2D" w:rsidRPr="00196BC7" w:rsidRDefault="00BA5E2D" w:rsidP="00E659DC">
            <w:pPr>
              <w:spacing w:after="0" w:line="240" w:lineRule="auto"/>
            </w:pPr>
          </w:p>
        </w:tc>
      </w:tr>
      <w:tr w:rsidR="00BA5E2D" w:rsidTr="00184E64">
        <w:trPr>
          <w:jc w:val="center"/>
        </w:trPr>
        <w:tc>
          <w:tcPr>
            <w:tcW w:w="1668" w:type="dxa"/>
            <w:vMerge w:val="restart"/>
          </w:tcPr>
          <w:p w:rsidR="00BA5E2D" w:rsidRDefault="00BA5E2D" w:rsidP="00E659DC">
            <w:pPr>
              <w:spacing w:after="0" w:line="240" w:lineRule="auto"/>
            </w:pPr>
            <w:proofErr w:type="spellStart"/>
            <w:r>
              <w:t>Kamis</w:t>
            </w:r>
            <w:proofErr w:type="spellEnd"/>
            <w:r>
              <w:t xml:space="preserve">, 31 </w:t>
            </w:r>
            <w:proofErr w:type="spellStart"/>
            <w:r>
              <w:t>Agustus</w:t>
            </w:r>
            <w:proofErr w:type="spellEnd"/>
            <w:r>
              <w:t xml:space="preserve"> 2017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2D" w:rsidRPr="00E659DC" w:rsidRDefault="00BA5E2D" w:rsidP="00E659DC">
            <w:pPr>
              <w:spacing w:after="0" w:line="240" w:lineRule="auto"/>
            </w:pPr>
            <w:r>
              <w:t>08.00 – 11.30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2D" w:rsidRPr="002E2D8C" w:rsidRDefault="00BA5E2D" w:rsidP="00E659DC">
            <w:pPr>
              <w:spacing w:after="0" w:line="240" w:lineRule="auto"/>
            </w:pPr>
            <w:proofErr w:type="spellStart"/>
            <w:r>
              <w:t>Penelusuran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E2D" w:rsidRPr="002E2D8C" w:rsidRDefault="00BA5E2D" w:rsidP="00E659DC">
            <w:pPr>
              <w:spacing w:after="0" w:line="240" w:lineRule="auto"/>
            </w:pPr>
            <w:r>
              <w:t xml:space="preserve">Dr. Ade </w:t>
            </w:r>
            <w:proofErr w:type="spellStart"/>
            <w:r>
              <w:t>Gaffar</w:t>
            </w:r>
            <w:proofErr w:type="spellEnd"/>
            <w:r>
              <w:t xml:space="preserve"> A/TIM</w:t>
            </w:r>
          </w:p>
        </w:tc>
        <w:tc>
          <w:tcPr>
            <w:tcW w:w="2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A5E2D" w:rsidRPr="00E659DC" w:rsidRDefault="00BA5E2D" w:rsidP="00E659DC">
            <w:pPr>
              <w:spacing w:after="0" w:line="240" w:lineRule="auto"/>
            </w:pPr>
            <w:proofErr w:type="spellStart"/>
            <w:r>
              <w:t>Ge</w:t>
            </w:r>
            <w:r w:rsidRPr="00E659DC">
              <w:t>dung</w:t>
            </w:r>
            <w:proofErr w:type="spellEnd"/>
            <w:r w:rsidRPr="00E659DC">
              <w:t xml:space="preserve"> </w:t>
            </w:r>
            <w:proofErr w:type="spellStart"/>
            <w:r w:rsidRPr="00E659DC">
              <w:t>Achmad</w:t>
            </w:r>
            <w:proofErr w:type="spellEnd"/>
            <w:r w:rsidRPr="00E659DC">
              <w:t xml:space="preserve"> </w:t>
            </w:r>
            <w:proofErr w:type="spellStart"/>
            <w:r w:rsidRPr="00E659DC">
              <w:t>Sanusi</w:t>
            </w:r>
            <w:proofErr w:type="spellEnd"/>
          </w:p>
        </w:tc>
      </w:tr>
      <w:tr w:rsidR="00BA5E2D" w:rsidTr="00184E64">
        <w:trPr>
          <w:jc w:val="center"/>
        </w:trPr>
        <w:tc>
          <w:tcPr>
            <w:tcW w:w="1668" w:type="dxa"/>
            <w:vMerge/>
          </w:tcPr>
          <w:p w:rsidR="00BA5E2D" w:rsidRDefault="00BA5E2D" w:rsidP="00E659DC">
            <w:pPr>
              <w:spacing w:after="0" w:line="240" w:lineRule="auto"/>
            </w:pPr>
          </w:p>
        </w:tc>
        <w:tc>
          <w:tcPr>
            <w:tcW w:w="1506" w:type="dxa"/>
          </w:tcPr>
          <w:p w:rsidR="00BA5E2D" w:rsidRPr="002E2D8C" w:rsidRDefault="00BA5E2D" w:rsidP="00E659DC">
            <w:pPr>
              <w:spacing w:after="0" w:line="240" w:lineRule="auto"/>
            </w:pPr>
            <w:r>
              <w:t>11.30 – 13.00</w:t>
            </w:r>
          </w:p>
        </w:tc>
        <w:tc>
          <w:tcPr>
            <w:tcW w:w="9257" w:type="dxa"/>
            <w:gridSpan w:val="2"/>
            <w:tcBorders>
              <w:right w:val="single" w:sz="4" w:space="0" w:color="000000"/>
            </w:tcBorders>
          </w:tcPr>
          <w:p w:rsidR="00BA5E2D" w:rsidRPr="00247DB0" w:rsidRDefault="00BA5E2D" w:rsidP="00E659DC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47DB0">
              <w:rPr>
                <w:b/>
              </w:rPr>
              <w:t>Istirahat</w:t>
            </w:r>
            <w:proofErr w:type="spellEnd"/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E2D" w:rsidRPr="00247DB0" w:rsidRDefault="00BA5E2D" w:rsidP="00E659DC">
            <w:pPr>
              <w:spacing w:after="0" w:line="240" w:lineRule="auto"/>
              <w:rPr>
                <w:b/>
              </w:rPr>
            </w:pPr>
          </w:p>
        </w:tc>
      </w:tr>
      <w:tr w:rsidR="00BA5E2D" w:rsidTr="00184E64">
        <w:trPr>
          <w:jc w:val="center"/>
        </w:trPr>
        <w:tc>
          <w:tcPr>
            <w:tcW w:w="1668" w:type="dxa"/>
            <w:vMerge/>
          </w:tcPr>
          <w:p w:rsidR="00BA5E2D" w:rsidRDefault="00BA5E2D" w:rsidP="00E659DC">
            <w:pPr>
              <w:spacing w:after="0" w:line="240" w:lineRule="auto"/>
            </w:pPr>
          </w:p>
        </w:tc>
        <w:tc>
          <w:tcPr>
            <w:tcW w:w="1506" w:type="dxa"/>
          </w:tcPr>
          <w:p w:rsidR="00BA5E2D" w:rsidRDefault="00BA5E2D" w:rsidP="00E659DC">
            <w:pPr>
              <w:spacing w:after="0" w:line="240" w:lineRule="auto"/>
            </w:pPr>
            <w:r>
              <w:t>13.00 – 15.00</w:t>
            </w:r>
          </w:p>
        </w:tc>
        <w:tc>
          <w:tcPr>
            <w:tcW w:w="4862" w:type="dxa"/>
          </w:tcPr>
          <w:p w:rsidR="00BA5E2D" w:rsidRPr="002E2D8C" w:rsidRDefault="00BA5E2D" w:rsidP="00E659DC">
            <w:pPr>
              <w:spacing w:after="0" w:line="240" w:lineRule="auto"/>
            </w:pPr>
            <w:proofErr w:type="spellStart"/>
            <w:r>
              <w:t>Penelusuran</w:t>
            </w:r>
            <w:proofErr w:type="spellEnd"/>
            <w:r>
              <w:t xml:space="preserve"> </w:t>
            </w:r>
            <w:proofErr w:type="spellStart"/>
            <w:r>
              <w:t>Jurnal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Tulis</w:t>
            </w:r>
            <w:proofErr w:type="spellEnd"/>
            <w:r>
              <w:t xml:space="preserve"> </w:t>
            </w:r>
            <w:proofErr w:type="spellStart"/>
            <w:r>
              <w:t>Ilmiah</w:t>
            </w:r>
            <w:proofErr w:type="spellEnd"/>
          </w:p>
        </w:tc>
        <w:tc>
          <w:tcPr>
            <w:tcW w:w="4395" w:type="dxa"/>
            <w:tcBorders>
              <w:right w:val="single" w:sz="4" w:space="0" w:color="000000"/>
            </w:tcBorders>
          </w:tcPr>
          <w:p w:rsidR="00BA5E2D" w:rsidRPr="002E2D8C" w:rsidRDefault="00BA5E2D" w:rsidP="00E659DC">
            <w:pPr>
              <w:spacing w:after="0" w:line="240" w:lineRule="auto"/>
            </w:pPr>
            <w:r>
              <w:t xml:space="preserve">Dr. Ade </w:t>
            </w:r>
            <w:proofErr w:type="spellStart"/>
            <w:r>
              <w:t>Gaffar</w:t>
            </w:r>
            <w:proofErr w:type="spellEnd"/>
            <w:r>
              <w:t xml:space="preserve"> A/TIM</w:t>
            </w:r>
          </w:p>
        </w:tc>
        <w:tc>
          <w:tcPr>
            <w:tcW w:w="2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A5E2D" w:rsidRPr="008A431E" w:rsidRDefault="00BA5E2D" w:rsidP="00E659DC">
            <w:pPr>
              <w:spacing w:after="0" w:line="240" w:lineRule="auto"/>
              <w:rPr>
                <w:lang w:val="id-ID"/>
              </w:rPr>
            </w:pPr>
          </w:p>
        </w:tc>
      </w:tr>
    </w:tbl>
    <w:p w:rsidR="009E5AAE" w:rsidRDefault="009E5AAE">
      <w:pPr>
        <w:spacing w:after="0"/>
        <w:ind w:right="5952"/>
      </w:pPr>
    </w:p>
    <w:p w:rsidR="009E5AAE" w:rsidRDefault="009E5AAE" w:rsidP="00662610">
      <w:pPr>
        <w:spacing w:after="0" w:line="240" w:lineRule="auto"/>
        <w:ind w:left="10801" w:right="-91"/>
      </w:pPr>
      <w:r>
        <w:t xml:space="preserve">Bandung, </w:t>
      </w:r>
      <w:r w:rsidR="0061557E">
        <w:t>3</w:t>
      </w:r>
      <w:r w:rsidR="0042783C">
        <w:t xml:space="preserve"> </w:t>
      </w:r>
      <w:proofErr w:type="spellStart"/>
      <w:r w:rsidR="0042783C">
        <w:t>Agustus</w:t>
      </w:r>
      <w:proofErr w:type="spellEnd"/>
      <w:r w:rsidR="0042783C">
        <w:t xml:space="preserve"> 2016</w:t>
      </w:r>
    </w:p>
    <w:p w:rsidR="009E5AAE" w:rsidRDefault="0093723D" w:rsidP="00662610">
      <w:pPr>
        <w:spacing w:after="0" w:line="240" w:lineRule="auto"/>
        <w:ind w:left="10801" w:right="-91"/>
      </w:pPr>
      <w:proofErr w:type="spellStart"/>
      <w:r>
        <w:t>Wakil</w:t>
      </w:r>
      <w:proofErr w:type="spellEnd"/>
      <w:r>
        <w:t xml:space="preserve"> </w:t>
      </w:r>
      <w:proofErr w:type="spellStart"/>
      <w:r w:rsidR="00DE49D0">
        <w:t>Direktur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Kemahasiswaan</w:t>
      </w:r>
      <w:proofErr w:type="spellEnd"/>
      <w:r>
        <w:t xml:space="preserve"> SPs UPI,</w:t>
      </w:r>
    </w:p>
    <w:p w:rsidR="009E5AAE" w:rsidRDefault="009E5AAE" w:rsidP="00662610">
      <w:pPr>
        <w:spacing w:after="0" w:line="240" w:lineRule="auto"/>
        <w:ind w:left="10801" w:right="-91"/>
      </w:pPr>
    </w:p>
    <w:p w:rsidR="009E5AAE" w:rsidRDefault="009E5AAE" w:rsidP="00662610">
      <w:pPr>
        <w:spacing w:after="0" w:line="240" w:lineRule="auto"/>
        <w:ind w:left="10801" w:right="-91"/>
      </w:pPr>
    </w:p>
    <w:p w:rsidR="00C02320" w:rsidRDefault="00C02320" w:rsidP="00662610">
      <w:pPr>
        <w:spacing w:after="0" w:line="240" w:lineRule="auto"/>
        <w:ind w:left="10801" w:right="-91"/>
      </w:pPr>
    </w:p>
    <w:p w:rsidR="00C02320" w:rsidRDefault="00C02320" w:rsidP="00662610">
      <w:pPr>
        <w:spacing w:after="0" w:line="240" w:lineRule="auto"/>
        <w:ind w:left="10801" w:right="-91"/>
      </w:pPr>
    </w:p>
    <w:p w:rsidR="00C02320" w:rsidRDefault="00C02320" w:rsidP="00662610">
      <w:pPr>
        <w:spacing w:after="0" w:line="240" w:lineRule="auto"/>
        <w:ind w:left="10801" w:right="-91"/>
      </w:pPr>
    </w:p>
    <w:p w:rsidR="009E5AAE" w:rsidRDefault="0093723D" w:rsidP="00662610">
      <w:pPr>
        <w:spacing w:after="0" w:line="240" w:lineRule="auto"/>
        <w:ind w:left="10801" w:right="-91"/>
      </w:pPr>
      <w:bookmarkStart w:id="0" w:name="_GoBack"/>
      <w:bookmarkEnd w:id="0"/>
      <w:r>
        <w:t xml:space="preserve">Prof. Dr. Anna </w:t>
      </w:r>
      <w:proofErr w:type="spellStart"/>
      <w:r>
        <w:t>Permanasari</w:t>
      </w:r>
      <w:proofErr w:type="spellEnd"/>
      <w:r>
        <w:t xml:space="preserve">, </w:t>
      </w:r>
      <w:proofErr w:type="spellStart"/>
      <w:r>
        <w:t>M.Si</w:t>
      </w:r>
      <w:proofErr w:type="spellEnd"/>
      <w:r>
        <w:t>.</w:t>
      </w:r>
    </w:p>
    <w:p w:rsidR="009E5AAE" w:rsidRDefault="009E5AAE" w:rsidP="00AB5464">
      <w:pPr>
        <w:spacing w:after="0"/>
        <w:ind w:left="10800" w:right="-88"/>
      </w:pPr>
      <w:r>
        <w:t xml:space="preserve">NIP. </w:t>
      </w:r>
      <w:r w:rsidR="0093723D">
        <w:t>195907121983032002</w:t>
      </w:r>
    </w:p>
    <w:sectPr w:rsidR="009E5AAE" w:rsidSect="00C02320">
      <w:pgSz w:w="16838" w:h="11906" w:orient="landscape"/>
      <w:pgMar w:top="540" w:right="851" w:bottom="360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</w:compat>
  <w:rsids>
    <w:rsidRoot w:val="001575FA"/>
    <w:rsid w:val="00011FD3"/>
    <w:rsid w:val="00013BB6"/>
    <w:rsid w:val="00023C4A"/>
    <w:rsid w:val="0003714A"/>
    <w:rsid w:val="00044F6A"/>
    <w:rsid w:val="000546C2"/>
    <w:rsid w:val="00055DF1"/>
    <w:rsid w:val="00081E84"/>
    <w:rsid w:val="000B16F6"/>
    <w:rsid w:val="000B4549"/>
    <w:rsid w:val="000B609E"/>
    <w:rsid w:val="000D5D61"/>
    <w:rsid w:val="000E4EBC"/>
    <w:rsid w:val="00100F93"/>
    <w:rsid w:val="001212B1"/>
    <w:rsid w:val="001233D1"/>
    <w:rsid w:val="00134FBD"/>
    <w:rsid w:val="00150A5B"/>
    <w:rsid w:val="001575FA"/>
    <w:rsid w:val="00167F50"/>
    <w:rsid w:val="001809C3"/>
    <w:rsid w:val="001871BA"/>
    <w:rsid w:val="00196BC7"/>
    <w:rsid w:val="001971BD"/>
    <w:rsid w:val="001A01D3"/>
    <w:rsid w:val="001A76B4"/>
    <w:rsid w:val="001B1714"/>
    <w:rsid w:val="001C05A1"/>
    <w:rsid w:val="001E22D9"/>
    <w:rsid w:val="001E5BE4"/>
    <w:rsid w:val="00202847"/>
    <w:rsid w:val="00205C97"/>
    <w:rsid w:val="002127D1"/>
    <w:rsid w:val="00240D94"/>
    <w:rsid w:val="00243FB1"/>
    <w:rsid w:val="00247A82"/>
    <w:rsid w:val="00247DB0"/>
    <w:rsid w:val="002B60AA"/>
    <w:rsid w:val="002E0453"/>
    <w:rsid w:val="002E2D8C"/>
    <w:rsid w:val="002F1D44"/>
    <w:rsid w:val="00306832"/>
    <w:rsid w:val="00340B20"/>
    <w:rsid w:val="0035221E"/>
    <w:rsid w:val="00362933"/>
    <w:rsid w:val="0038538F"/>
    <w:rsid w:val="0039543B"/>
    <w:rsid w:val="003A4848"/>
    <w:rsid w:val="003D65E5"/>
    <w:rsid w:val="003F4072"/>
    <w:rsid w:val="0041481A"/>
    <w:rsid w:val="00414E3C"/>
    <w:rsid w:val="0042783C"/>
    <w:rsid w:val="004323D3"/>
    <w:rsid w:val="004428A7"/>
    <w:rsid w:val="004B53E4"/>
    <w:rsid w:val="004B5C50"/>
    <w:rsid w:val="004C2478"/>
    <w:rsid w:val="004E5E94"/>
    <w:rsid w:val="004F451D"/>
    <w:rsid w:val="0050179C"/>
    <w:rsid w:val="0050256D"/>
    <w:rsid w:val="00522338"/>
    <w:rsid w:val="005351F3"/>
    <w:rsid w:val="00537F8F"/>
    <w:rsid w:val="0054085F"/>
    <w:rsid w:val="00563093"/>
    <w:rsid w:val="005B0BAB"/>
    <w:rsid w:val="005C6202"/>
    <w:rsid w:val="005C65CE"/>
    <w:rsid w:val="005C6CC2"/>
    <w:rsid w:val="005F1178"/>
    <w:rsid w:val="005F5A4F"/>
    <w:rsid w:val="0061557E"/>
    <w:rsid w:val="006209B7"/>
    <w:rsid w:val="00646DEB"/>
    <w:rsid w:val="00653620"/>
    <w:rsid w:val="00653871"/>
    <w:rsid w:val="00661C23"/>
    <w:rsid w:val="00662610"/>
    <w:rsid w:val="00677899"/>
    <w:rsid w:val="00690998"/>
    <w:rsid w:val="006A5716"/>
    <w:rsid w:val="006B4369"/>
    <w:rsid w:val="006C22E0"/>
    <w:rsid w:val="006E6CA4"/>
    <w:rsid w:val="007233B6"/>
    <w:rsid w:val="00724184"/>
    <w:rsid w:val="007276CC"/>
    <w:rsid w:val="007329C5"/>
    <w:rsid w:val="00732B77"/>
    <w:rsid w:val="007551E0"/>
    <w:rsid w:val="007646AF"/>
    <w:rsid w:val="00771ADF"/>
    <w:rsid w:val="00795A96"/>
    <w:rsid w:val="007A25F9"/>
    <w:rsid w:val="007E0EC1"/>
    <w:rsid w:val="007F7E78"/>
    <w:rsid w:val="0080298E"/>
    <w:rsid w:val="008073AB"/>
    <w:rsid w:val="0083219D"/>
    <w:rsid w:val="00837639"/>
    <w:rsid w:val="00837D56"/>
    <w:rsid w:val="00845317"/>
    <w:rsid w:val="00850392"/>
    <w:rsid w:val="00860C55"/>
    <w:rsid w:val="00871F6E"/>
    <w:rsid w:val="00877E65"/>
    <w:rsid w:val="00880762"/>
    <w:rsid w:val="008A431E"/>
    <w:rsid w:val="008C1C2D"/>
    <w:rsid w:val="008F2208"/>
    <w:rsid w:val="008F2FBE"/>
    <w:rsid w:val="0090536E"/>
    <w:rsid w:val="0093723D"/>
    <w:rsid w:val="009431EB"/>
    <w:rsid w:val="00950030"/>
    <w:rsid w:val="00982D5F"/>
    <w:rsid w:val="00985028"/>
    <w:rsid w:val="009E486E"/>
    <w:rsid w:val="009E5AAE"/>
    <w:rsid w:val="00A12F3F"/>
    <w:rsid w:val="00A30197"/>
    <w:rsid w:val="00A30DC1"/>
    <w:rsid w:val="00A471B9"/>
    <w:rsid w:val="00A50914"/>
    <w:rsid w:val="00A63850"/>
    <w:rsid w:val="00A657B4"/>
    <w:rsid w:val="00A7290C"/>
    <w:rsid w:val="00A769EB"/>
    <w:rsid w:val="00A82805"/>
    <w:rsid w:val="00AB3127"/>
    <w:rsid w:val="00AB5464"/>
    <w:rsid w:val="00AC0CEA"/>
    <w:rsid w:val="00AC42A3"/>
    <w:rsid w:val="00AE377C"/>
    <w:rsid w:val="00B30CFA"/>
    <w:rsid w:val="00B3738D"/>
    <w:rsid w:val="00B50137"/>
    <w:rsid w:val="00B50691"/>
    <w:rsid w:val="00B63A0A"/>
    <w:rsid w:val="00BA5E2D"/>
    <w:rsid w:val="00BB45CB"/>
    <w:rsid w:val="00BC4B86"/>
    <w:rsid w:val="00BD0C35"/>
    <w:rsid w:val="00C02320"/>
    <w:rsid w:val="00C02F91"/>
    <w:rsid w:val="00C039A4"/>
    <w:rsid w:val="00C05F04"/>
    <w:rsid w:val="00C2099B"/>
    <w:rsid w:val="00C532B3"/>
    <w:rsid w:val="00C65080"/>
    <w:rsid w:val="00C74B2D"/>
    <w:rsid w:val="00C823B0"/>
    <w:rsid w:val="00C93A83"/>
    <w:rsid w:val="00C96471"/>
    <w:rsid w:val="00CA3E27"/>
    <w:rsid w:val="00CA5CE3"/>
    <w:rsid w:val="00CC7299"/>
    <w:rsid w:val="00CD7818"/>
    <w:rsid w:val="00CE25F8"/>
    <w:rsid w:val="00CF3885"/>
    <w:rsid w:val="00CF72A4"/>
    <w:rsid w:val="00D001B3"/>
    <w:rsid w:val="00D00251"/>
    <w:rsid w:val="00D00841"/>
    <w:rsid w:val="00D26A85"/>
    <w:rsid w:val="00D32AE9"/>
    <w:rsid w:val="00D32BB9"/>
    <w:rsid w:val="00D32C99"/>
    <w:rsid w:val="00D34852"/>
    <w:rsid w:val="00D40279"/>
    <w:rsid w:val="00D61C77"/>
    <w:rsid w:val="00D720DC"/>
    <w:rsid w:val="00D75B9D"/>
    <w:rsid w:val="00D769F1"/>
    <w:rsid w:val="00D955AF"/>
    <w:rsid w:val="00DA57E1"/>
    <w:rsid w:val="00DD1578"/>
    <w:rsid w:val="00DD2100"/>
    <w:rsid w:val="00DE3601"/>
    <w:rsid w:val="00DE49D0"/>
    <w:rsid w:val="00DF5879"/>
    <w:rsid w:val="00DF6C12"/>
    <w:rsid w:val="00DF751B"/>
    <w:rsid w:val="00DF7909"/>
    <w:rsid w:val="00E014E0"/>
    <w:rsid w:val="00E01BCD"/>
    <w:rsid w:val="00E03416"/>
    <w:rsid w:val="00E1488F"/>
    <w:rsid w:val="00E230BD"/>
    <w:rsid w:val="00E36273"/>
    <w:rsid w:val="00E659DC"/>
    <w:rsid w:val="00E77019"/>
    <w:rsid w:val="00E9050C"/>
    <w:rsid w:val="00E9466F"/>
    <w:rsid w:val="00E95E90"/>
    <w:rsid w:val="00EC70FE"/>
    <w:rsid w:val="00EE2190"/>
    <w:rsid w:val="00EF018A"/>
    <w:rsid w:val="00F05EFD"/>
    <w:rsid w:val="00F34E08"/>
    <w:rsid w:val="00F42607"/>
    <w:rsid w:val="00F579E2"/>
    <w:rsid w:val="00F6049B"/>
    <w:rsid w:val="00F66DD3"/>
    <w:rsid w:val="00F86D33"/>
    <w:rsid w:val="00FB0C44"/>
    <w:rsid w:val="00FD518D"/>
    <w:rsid w:val="00FF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5FA"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E78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id-ID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3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23D3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941DBB73-CFE0-487D-B4C6-A6A2114B04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SEKOLAH PASCASARJANA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SEKOLAH PASCASARJANA</dc:title>
  <dc:creator>HP</dc:creator>
  <cp:lastModifiedBy>Manajemen Ekonomi</cp:lastModifiedBy>
  <cp:revision>6</cp:revision>
  <cp:lastPrinted>2017-08-25T06:32:00Z</cp:lastPrinted>
  <dcterms:created xsi:type="dcterms:W3CDTF">2017-08-15T02:42:00Z</dcterms:created>
  <dcterms:modified xsi:type="dcterms:W3CDTF">2017-08-25T06:32:00Z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